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52" w:rsidRDefault="00DF4852" w:rsidP="00DF4852">
      <w:pPr>
        <w:jc w:val="both"/>
        <w:rPr>
          <w:rFonts w:asciiTheme="majorBidi" w:eastAsia="Times New Roman" w:hAnsiTheme="majorBidi" w:cstheme="majorBidi"/>
          <w:lang w:val="it-IT" w:eastAsia="it-IT"/>
        </w:rPr>
      </w:pPr>
      <w:proofErr w:type="spellStart"/>
      <w:r w:rsidRPr="00F36963">
        <w:rPr>
          <w:rFonts w:asciiTheme="majorBidi" w:eastAsia="Times New Roman" w:hAnsiTheme="majorBidi" w:cstheme="majorBidi"/>
          <w:lang w:val="it-IT" w:eastAsia="it-IT"/>
        </w:rPr>
        <w:t>VI</w:t>
      </w:r>
      <w:proofErr w:type="spellEnd"/>
      <w:r w:rsidRPr="00F36963">
        <w:rPr>
          <w:rFonts w:asciiTheme="majorBidi" w:eastAsia="Times New Roman" w:hAnsiTheme="majorBidi" w:cstheme="majorBidi"/>
          <w:lang w:val="it-IT" w:eastAsia="it-IT"/>
        </w:rPr>
        <w:t xml:space="preserve"> domenica</w:t>
      </w:r>
      <w:r>
        <w:rPr>
          <w:rFonts w:asciiTheme="majorBidi" w:eastAsia="Times New Roman" w:hAnsiTheme="majorBidi" w:cstheme="majorBidi"/>
          <w:lang w:val="it-IT" w:eastAsia="it-IT"/>
        </w:rPr>
        <w:t xml:space="preserve"> </w:t>
      </w:r>
      <w:r w:rsidRPr="00F36963">
        <w:rPr>
          <w:rFonts w:asciiTheme="majorBidi" w:eastAsia="Times New Roman" w:hAnsiTheme="majorBidi" w:cstheme="majorBidi"/>
          <w:lang w:val="it-IT" w:eastAsia="it-IT"/>
        </w:rPr>
        <w:t>dopo il Martirio di S. Giovanni</w:t>
      </w:r>
    </w:p>
    <w:p w:rsidR="00DF4852" w:rsidRPr="00DF4852" w:rsidRDefault="00DF4852" w:rsidP="00DF4852">
      <w:pPr>
        <w:jc w:val="both"/>
        <w:rPr>
          <w:rFonts w:asciiTheme="majorBidi" w:eastAsia="Times New Roman" w:hAnsiTheme="majorBidi" w:cstheme="majorBidi"/>
          <w:lang w:val="it-IT" w:eastAsia="it-IT"/>
        </w:rPr>
      </w:pPr>
      <w:r>
        <w:rPr>
          <w:rFonts w:asciiTheme="majorBidi" w:eastAsia="Times New Roman" w:hAnsiTheme="majorBidi" w:cstheme="majorBidi"/>
          <w:lang w:val="it-IT" w:eastAsia="it-IT"/>
        </w:rPr>
        <w:t>9</w:t>
      </w:r>
      <w:r w:rsidRPr="00F36963">
        <w:rPr>
          <w:rFonts w:asciiTheme="majorBidi" w:eastAsia="Times New Roman" w:hAnsiTheme="majorBidi" w:cstheme="majorBidi"/>
          <w:lang w:val="it-IT" w:eastAsia="it-IT"/>
        </w:rPr>
        <w:t xml:space="preserve"> ottobre </w:t>
      </w:r>
      <w:r>
        <w:rPr>
          <w:rFonts w:asciiTheme="majorBidi" w:eastAsia="Times New Roman" w:hAnsiTheme="majorBidi" w:cstheme="majorBidi"/>
          <w:lang w:val="it-IT" w:eastAsia="it-IT"/>
        </w:rPr>
        <w:t>2016</w:t>
      </w:r>
    </w:p>
    <w:p w:rsidR="00DF4852" w:rsidRPr="00DF4852" w:rsidRDefault="00DF4852" w:rsidP="00DF4852">
      <w:pPr>
        <w:jc w:val="both"/>
        <w:rPr>
          <w:rFonts w:asciiTheme="majorBidi" w:eastAsia="Times New Roman" w:hAnsiTheme="majorBidi" w:cstheme="majorBidi"/>
          <w:i/>
          <w:iCs/>
          <w:sz w:val="10"/>
          <w:szCs w:val="10"/>
          <w:lang w:val="it-IT" w:eastAsia="it-IT"/>
        </w:rPr>
      </w:pPr>
    </w:p>
    <w:p w:rsidR="00DF4852" w:rsidRDefault="00DF4852" w:rsidP="00DF4852">
      <w:pPr>
        <w:jc w:val="both"/>
        <w:rPr>
          <w:rFonts w:asciiTheme="majorBidi" w:eastAsia="Times New Roman" w:hAnsiTheme="majorBidi" w:cstheme="majorBidi"/>
          <w:i/>
          <w:iCs/>
          <w:lang w:val="it-IT" w:eastAsia="it-IT"/>
        </w:rPr>
      </w:pPr>
      <w:r w:rsidRPr="00DF4852">
        <w:rPr>
          <w:rFonts w:asciiTheme="majorBidi" w:eastAsia="Times New Roman" w:hAnsiTheme="majorBidi" w:cstheme="majorBidi"/>
          <w:i/>
          <w:iCs/>
          <w:lang w:val="it-IT" w:eastAsia="it-IT"/>
        </w:rPr>
        <w:t>1</w:t>
      </w:r>
      <w:r w:rsidRPr="00F36963">
        <w:rPr>
          <w:rFonts w:asciiTheme="majorBidi" w:eastAsia="Times New Roman" w:hAnsiTheme="majorBidi" w:cstheme="majorBidi"/>
          <w:i/>
          <w:iCs/>
          <w:lang w:val="it-IT" w:eastAsia="it-IT"/>
        </w:rPr>
        <w:t>Re 17, 6-16</w:t>
      </w:r>
    </w:p>
    <w:p w:rsidR="00DF4852" w:rsidRDefault="00DF4852" w:rsidP="00DF4852">
      <w:pPr>
        <w:jc w:val="both"/>
        <w:rPr>
          <w:rFonts w:asciiTheme="majorBidi" w:eastAsia="Times New Roman" w:hAnsiTheme="majorBidi" w:cstheme="majorBidi"/>
          <w:i/>
          <w:iCs/>
          <w:lang w:val="it-IT" w:eastAsia="it-IT"/>
        </w:rPr>
      </w:pPr>
      <w:proofErr w:type="spellStart"/>
      <w:r w:rsidRPr="00F36963">
        <w:rPr>
          <w:rFonts w:asciiTheme="majorBidi" w:eastAsia="Times New Roman" w:hAnsiTheme="majorBidi" w:cstheme="majorBidi"/>
          <w:i/>
          <w:iCs/>
          <w:lang w:val="it-IT" w:eastAsia="it-IT"/>
        </w:rPr>
        <w:t>Eb</w:t>
      </w:r>
      <w:proofErr w:type="spellEnd"/>
      <w:r w:rsidRPr="00F36963">
        <w:rPr>
          <w:rFonts w:asciiTheme="majorBidi" w:eastAsia="Times New Roman" w:hAnsiTheme="majorBidi" w:cstheme="majorBidi"/>
          <w:i/>
          <w:iCs/>
          <w:lang w:val="it-IT" w:eastAsia="it-IT"/>
        </w:rPr>
        <w:t xml:space="preserve"> 13, 1-8</w:t>
      </w:r>
    </w:p>
    <w:p w:rsidR="00DF4852" w:rsidRPr="00F36963"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i/>
          <w:iCs/>
          <w:lang w:val="it-IT" w:eastAsia="it-IT"/>
        </w:rPr>
        <w:t>Mt 10, 40-42</w:t>
      </w:r>
    </w:p>
    <w:p w:rsidR="00DF4852" w:rsidRDefault="00DF4852" w:rsidP="00DF4852">
      <w:pPr>
        <w:jc w:val="both"/>
        <w:rPr>
          <w:rFonts w:asciiTheme="majorBidi" w:eastAsia="Times New Roman" w:hAnsiTheme="majorBidi" w:cstheme="majorBidi"/>
          <w:lang w:val="it-IT" w:eastAsia="it-IT"/>
        </w:rPr>
      </w:pPr>
    </w:p>
    <w:p w:rsidR="00DF4852" w:rsidRPr="00F36963"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ACCOGLIERE</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E' facile trovare il filo rosso che congiunge i tre testi di questa domenica: accoglienza, ospitalità è la parola chiave.</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 xml:space="preserve">La prima lettura celebra l'ospitalità offerta dalla vedova di </w:t>
      </w:r>
      <w:proofErr w:type="spellStart"/>
      <w:r w:rsidRPr="00F36963">
        <w:rPr>
          <w:rFonts w:asciiTheme="majorBidi" w:eastAsia="Times New Roman" w:hAnsiTheme="majorBidi" w:cstheme="majorBidi"/>
          <w:lang w:val="it-IT" w:eastAsia="it-IT"/>
        </w:rPr>
        <w:t>Sarepta</w:t>
      </w:r>
      <w:proofErr w:type="spellEnd"/>
      <w:r w:rsidRPr="00F36963">
        <w:rPr>
          <w:rFonts w:asciiTheme="majorBidi" w:eastAsia="Times New Roman" w:hAnsiTheme="majorBidi" w:cstheme="majorBidi"/>
          <w:lang w:val="it-IT" w:eastAsia="it-IT"/>
        </w:rPr>
        <w:t xml:space="preserve"> al profeta Elia. Una ospitalità che non intaccherà le modeste risorse di quella povera donna, anzi garantirà olio e farina a quella casa ospitale.</w:t>
      </w:r>
      <w:r w:rsidRPr="00DF4852">
        <w:rPr>
          <w:rFonts w:asciiTheme="majorBidi" w:eastAsia="Times New Roman" w:hAnsiTheme="majorBidi" w:cstheme="majorBidi"/>
          <w:lang w:val="it-IT" w:eastAsia="it-IT"/>
        </w:rPr>
        <w:t> </w:t>
      </w:r>
      <w:r w:rsidRPr="00F36963">
        <w:rPr>
          <w:rFonts w:asciiTheme="majorBidi" w:eastAsia="Times New Roman" w:hAnsiTheme="majorBidi" w:cstheme="majorBidi"/>
          <w:lang w:val="it-IT" w:eastAsia="it-IT"/>
        </w:rPr>
        <w:br/>
        <w:t>Nella pagina di Paolo incontriamo il più bell'elogio dell'ospitalità: "Alcuni, praticandola, senza saperlo hanno accolto degli angeli".</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E infine nel breve testo evangelico ben sei volte ritorna il verbo accogliere. Accogliere un discepolo del Signore sarà accogliere il Signore stesso, anzi accogliere il Padre che ha mandato il suo Figlio.</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Messaggio antico quello dell'accoglienza del forestiero.</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 xml:space="preserve">Leggiamo nel libro del Levitico, tra i testi più antichi della Scrittura sacra: "Se uno straniero abita con voi nella vostra terra non molestatelo. Ma sia tra voi come uno dei vostri e tu amalo come te stesso, </w:t>
      </w:r>
      <w:proofErr w:type="spellStart"/>
      <w:r w:rsidRPr="00F36963">
        <w:rPr>
          <w:rFonts w:asciiTheme="majorBidi" w:eastAsia="Times New Roman" w:hAnsiTheme="majorBidi" w:cstheme="majorBidi"/>
          <w:lang w:val="it-IT" w:eastAsia="it-IT"/>
        </w:rPr>
        <w:t>perchè</w:t>
      </w:r>
      <w:proofErr w:type="spellEnd"/>
      <w:r w:rsidRPr="00F36963">
        <w:rPr>
          <w:rFonts w:asciiTheme="majorBidi" w:eastAsia="Times New Roman" w:hAnsiTheme="majorBidi" w:cstheme="majorBidi"/>
          <w:lang w:val="it-IT" w:eastAsia="it-IT"/>
        </w:rPr>
        <w:t xml:space="preserve"> anche voi siete stati stranieri nella terra d'Egitto" (19,33-34).</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Certo, oggi questo appello all'accoglienza non è molto gradito.</w:t>
      </w:r>
      <w:r w:rsidRPr="00DF4852">
        <w:rPr>
          <w:rFonts w:asciiTheme="majorBidi" w:eastAsia="Times New Roman" w:hAnsiTheme="majorBidi" w:cstheme="majorBidi"/>
          <w:lang w:val="it-IT" w:eastAsia="it-IT"/>
        </w:rPr>
        <w:t> </w:t>
      </w:r>
    </w:p>
    <w:p w:rsidR="00DF4852" w:rsidRPr="00F36963"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Vorrei che ci lasciassimo guidare dall'Evangelo e su di esso verificare la nostra mentalità e il nostro comportamento.</w:t>
      </w:r>
      <w:r w:rsidRPr="00F36963">
        <w:rPr>
          <w:rFonts w:asciiTheme="majorBidi" w:eastAsia="Times New Roman" w:hAnsiTheme="majorBidi" w:cstheme="majorBidi"/>
          <w:lang w:val="it-IT" w:eastAsia="it-IT"/>
        </w:rPr>
        <w:br/>
        <w:t xml:space="preserve">Ma </w:t>
      </w:r>
      <w:proofErr w:type="spellStart"/>
      <w:r w:rsidRPr="00F36963">
        <w:rPr>
          <w:rFonts w:asciiTheme="majorBidi" w:eastAsia="Times New Roman" w:hAnsiTheme="majorBidi" w:cstheme="majorBidi"/>
          <w:lang w:val="it-IT" w:eastAsia="it-IT"/>
        </w:rPr>
        <w:t>perchè</w:t>
      </w:r>
      <w:proofErr w:type="spellEnd"/>
      <w:r w:rsidRPr="00F36963">
        <w:rPr>
          <w:rFonts w:asciiTheme="majorBidi" w:eastAsia="Times New Roman" w:hAnsiTheme="majorBidi" w:cstheme="majorBidi"/>
          <w:lang w:val="it-IT" w:eastAsia="it-IT"/>
        </w:rPr>
        <w:t xml:space="preserve"> accogliere? La prima ragione dell'accoglienza nei confronti di ogni essere umano è il suo essere creato a immagine e somiglianza di Dio Creatore. La suprema dignità di ogni essere umano è nel suo essere l'unica vivente immagine di Dio. Per questo nessun potere può disporre dell'uomo, nessun uomo può disporre dell'altro uomo, </w:t>
      </w:r>
      <w:proofErr w:type="spellStart"/>
      <w:r w:rsidRPr="00F36963">
        <w:rPr>
          <w:rFonts w:asciiTheme="majorBidi" w:eastAsia="Times New Roman" w:hAnsiTheme="majorBidi" w:cstheme="majorBidi"/>
          <w:lang w:val="it-IT" w:eastAsia="it-IT"/>
        </w:rPr>
        <w:t>perchè</w:t>
      </w:r>
      <w:proofErr w:type="spellEnd"/>
      <w:r w:rsidRPr="00F36963">
        <w:rPr>
          <w:rFonts w:asciiTheme="majorBidi" w:eastAsia="Times New Roman" w:hAnsiTheme="majorBidi" w:cstheme="majorBidi"/>
          <w:lang w:val="it-IT" w:eastAsia="it-IT"/>
        </w:rPr>
        <w:t xml:space="preserve"> nessuno può disporre di Dio. Accogliere l'uomo vuol dire accogliere Dio stesso.</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 xml:space="preserve">Facciamo un secondo passo: siamo chiamati ad accogliere ogni uomo </w:t>
      </w:r>
      <w:proofErr w:type="spellStart"/>
      <w:r w:rsidRPr="00F36963">
        <w:rPr>
          <w:rFonts w:asciiTheme="majorBidi" w:eastAsia="Times New Roman" w:hAnsiTheme="majorBidi" w:cstheme="majorBidi"/>
          <w:lang w:val="it-IT" w:eastAsia="it-IT"/>
        </w:rPr>
        <w:t>perchè</w:t>
      </w:r>
      <w:proofErr w:type="spellEnd"/>
      <w:r w:rsidRPr="00F36963">
        <w:rPr>
          <w:rFonts w:asciiTheme="majorBidi" w:eastAsia="Times New Roman" w:hAnsiTheme="majorBidi" w:cstheme="majorBidi"/>
          <w:lang w:val="it-IT" w:eastAsia="it-IT"/>
        </w:rPr>
        <w:t xml:space="preserve"> questo è stato l'agire di Gesù, accogliente soprattutto nei confronti dei 'diversi', dei 'lontani' degli 'emarginati'.</w:t>
      </w:r>
      <w:r w:rsidRPr="00DF4852">
        <w:rPr>
          <w:rFonts w:asciiTheme="majorBidi" w:eastAsia="Times New Roman" w:hAnsiTheme="majorBidi" w:cstheme="majorBidi"/>
          <w:lang w:val="it-IT" w:eastAsia="it-IT"/>
        </w:rPr>
        <w:t> </w:t>
      </w:r>
    </w:p>
    <w:p w:rsidR="00DF4852" w:rsidRDefault="00DF4852" w:rsidP="00DF4852">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Emblematico il rapporto di Gesù con i Samaritani. Proprio in questa comunità 'bastarda' e infedele agli occhi degli Ebrei del tempo Gesù sceglie i modelli esemplari di veri discepoli. Basterà ricordare che quando Gesù vorrà darci un esempio di autentico amore sceglierà proprio un Samaritano, il buon Samaritano. C'è in questa scelta da parte di Gesù un chiaro intento polemico: presentare come vero discepolo appunto uno straniero, un diverso, un escluso, vuol dire colpire alla radice il pregiudizio che non riconosce a ogni uomo uguale dignità.</w:t>
      </w:r>
      <w:r w:rsidRPr="00DF4852">
        <w:rPr>
          <w:rFonts w:asciiTheme="majorBidi" w:eastAsia="Times New Roman" w:hAnsiTheme="majorBidi" w:cstheme="majorBidi"/>
          <w:lang w:val="it-IT" w:eastAsia="it-IT"/>
        </w:rPr>
        <w:t> </w:t>
      </w:r>
    </w:p>
    <w:p w:rsidR="00623E10" w:rsidRDefault="00DF4852" w:rsidP="00623E10">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Dovrebbero bastare questi rapidi cenni ricavati dalla nostra fede per sconfiggere troppi atteggiamenti di ostilità, diffidenza, chiusura che impediscono l'accoglienza.</w:t>
      </w:r>
      <w:r w:rsidRPr="00DF4852">
        <w:rPr>
          <w:rFonts w:asciiTheme="majorBidi" w:eastAsia="Times New Roman" w:hAnsiTheme="majorBidi" w:cstheme="majorBidi"/>
          <w:lang w:val="it-IT" w:eastAsia="it-IT"/>
        </w:rPr>
        <w:t> </w:t>
      </w:r>
      <w:r w:rsidR="00623E10">
        <w:rPr>
          <w:rFonts w:asciiTheme="majorBidi" w:eastAsia="Times New Roman" w:hAnsiTheme="majorBidi" w:cstheme="majorBidi"/>
          <w:lang w:val="it-IT" w:eastAsia="it-IT"/>
        </w:rPr>
        <w:t>Ma l’accoglienza è raccomandata anche da ragioni di convenienza per i nostri Paesi segnati da forte invecchiamento e che dagli immigrati ricavano significativi vantaggi. Basti questa affermazione del presidente dell’INPS Tito Boeri:</w:t>
      </w:r>
      <w:r w:rsidR="00623E10" w:rsidRPr="00623E10">
        <w:rPr>
          <w:rFonts w:asciiTheme="majorBidi" w:eastAsia="Times New Roman" w:hAnsiTheme="majorBidi" w:cstheme="majorBidi"/>
          <w:lang w:val="it-IT" w:eastAsia="it-IT"/>
        </w:rPr>
        <w:t xml:space="preserve"> </w:t>
      </w:r>
      <w:r w:rsidR="00623E10">
        <w:rPr>
          <w:rFonts w:asciiTheme="majorBidi" w:eastAsia="Times New Roman" w:hAnsiTheme="majorBidi" w:cstheme="majorBidi"/>
          <w:lang w:val="it-IT" w:eastAsia="it-IT"/>
        </w:rPr>
        <w:t>“G</w:t>
      </w:r>
      <w:r w:rsidR="00623E10">
        <w:rPr>
          <w:rFonts w:ascii="Mercury SSm B" w:hAnsi="Mercury SSm B"/>
          <w:color w:val="363636"/>
          <w:sz w:val="26"/>
          <w:szCs w:val="26"/>
          <w:shd w:val="clear" w:color="auto" w:fill="FFFFFF"/>
        </w:rPr>
        <w:t>li immigrati danno allo Stato più di quanto ricevono. In Italia, infatti, versano ogni anno 8 miliardi di euro di contributi sociali e ne ricevono solo 3 in forma di pensioni e altre prestazioni, con un saldo netto di circa 5 miliardi.</w:t>
      </w:r>
    </w:p>
    <w:p w:rsidR="00DF4852" w:rsidRDefault="00DF4852" w:rsidP="00623E10">
      <w:pPr>
        <w:jc w:val="both"/>
        <w:rPr>
          <w:rFonts w:asciiTheme="majorBidi" w:eastAsia="Times New Roman" w:hAnsiTheme="majorBidi" w:cstheme="majorBidi"/>
          <w:lang w:val="it-IT" w:eastAsia="it-IT"/>
        </w:rPr>
      </w:pPr>
      <w:r w:rsidRPr="00F36963">
        <w:rPr>
          <w:rFonts w:asciiTheme="majorBidi" w:eastAsia="Times New Roman" w:hAnsiTheme="majorBidi" w:cstheme="majorBidi"/>
          <w:lang w:val="it-IT" w:eastAsia="it-IT"/>
        </w:rPr>
        <w:t xml:space="preserve">Non dimentichiamo le forti parole di papa Francesco a Lampedusa: "Abbiamo fatto l'abitudine alla sofferenza degli altri. Non ci riguarda, non ci interessa, non è cosa </w:t>
      </w:r>
      <w:proofErr w:type="spellStart"/>
      <w:r w:rsidRPr="00F36963">
        <w:rPr>
          <w:rFonts w:asciiTheme="majorBidi" w:eastAsia="Times New Roman" w:hAnsiTheme="majorBidi" w:cstheme="majorBidi"/>
          <w:lang w:val="it-IT" w:eastAsia="it-IT"/>
        </w:rPr>
        <w:t>nostra</w:t>
      </w:r>
      <w:r w:rsidR="00623E10">
        <w:rPr>
          <w:rFonts w:asciiTheme="majorBidi" w:eastAsia="Times New Roman" w:hAnsiTheme="majorBidi" w:cstheme="majorBidi"/>
          <w:lang w:val="it-IT" w:eastAsia="it-IT"/>
        </w:rPr>
        <w:t>…</w:t>
      </w:r>
      <w:proofErr w:type="spellEnd"/>
      <w:r w:rsidR="00171075">
        <w:rPr>
          <w:rFonts w:asciiTheme="majorBidi" w:eastAsia="Times New Roman" w:hAnsiTheme="majorBidi" w:cstheme="majorBidi"/>
          <w:lang w:val="it-IT" w:eastAsia="it-IT"/>
        </w:rPr>
        <w:t xml:space="preserve"> </w:t>
      </w:r>
      <w:r w:rsidRPr="00F36963">
        <w:rPr>
          <w:rFonts w:asciiTheme="majorBidi" w:eastAsia="Times New Roman" w:hAnsiTheme="majorBidi" w:cstheme="majorBidi"/>
          <w:lang w:val="it-IT" w:eastAsia="it-IT"/>
        </w:rPr>
        <w:t>Vorrei chiedervi: chi tra noi ha pianto per queste persone che erano sui barconi? Per le giovani mamme che portavano i loro bambini? Per questi uomini che desideravano qualche cosa per far vivere le loro famiglie</w:t>
      </w:r>
      <w:r w:rsidR="00171075">
        <w:rPr>
          <w:rFonts w:asciiTheme="majorBidi" w:eastAsia="Times New Roman" w:hAnsiTheme="majorBidi" w:cstheme="majorBidi"/>
          <w:lang w:val="it-IT" w:eastAsia="it-IT"/>
        </w:rPr>
        <w:t xml:space="preserve">. </w:t>
      </w:r>
      <w:r w:rsidRPr="00F36963">
        <w:rPr>
          <w:rFonts w:asciiTheme="majorBidi" w:eastAsia="Times New Roman" w:hAnsiTheme="majorBidi" w:cstheme="majorBidi"/>
          <w:lang w:val="it-IT" w:eastAsia="it-IT"/>
        </w:rPr>
        <w:t>Se vogliamo essere discepoli dell'Evangelo di Gesù non possiamo non vivere l'accoglienza e l'ospitalità.</w:t>
      </w:r>
      <w:r w:rsidRPr="00DF4852">
        <w:rPr>
          <w:rFonts w:asciiTheme="majorBidi" w:eastAsia="Times New Roman" w:hAnsiTheme="majorBidi" w:cstheme="majorBidi"/>
          <w:lang w:val="it-IT" w:eastAsia="it-IT"/>
        </w:rPr>
        <w:t> </w:t>
      </w:r>
      <w:r w:rsidR="00623E10">
        <w:rPr>
          <w:rFonts w:asciiTheme="majorBidi" w:eastAsia="Times New Roman" w:hAnsiTheme="majorBidi" w:cstheme="majorBidi"/>
          <w:lang w:val="it-IT" w:eastAsia="it-IT"/>
        </w:rPr>
        <w:t xml:space="preserve"> </w:t>
      </w:r>
      <w:r w:rsidRPr="00F36963">
        <w:rPr>
          <w:rFonts w:asciiTheme="majorBidi" w:eastAsia="Times New Roman" w:hAnsiTheme="majorBidi" w:cstheme="majorBidi"/>
          <w:lang w:val="it-IT" w:eastAsia="it-IT"/>
        </w:rPr>
        <w:t>E' certo compito delle forze politiche affrontare la sfida rappresentata da una società multirazziale, la sfida di moltitudini che inesorabilmente cercano lavoro e speranza nei nostri Paesi lasciando le loro terre devastate dalla fame e dalle guerre.. Le doverose esigenze di sicurezza non devono alimentare chiusure ed esclusioni. Una opinione pubblica che non abbia del tutto dimenticato le sue radici cristiane non potrà accettare logiche di chiusura ed esclusione.</w:t>
      </w:r>
    </w:p>
    <w:p w:rsidR="003B4B02" w:rsidRPr="00DF4852" w:rsidRDefault="00DF4852" w:rsidP="00623E10">
      <w:pPr>
        <w:jc w:val="both"/>
        <w:rPr>
          <w:rFonts w:asciiTheme="majorBidi" w:hAnsiTheme="majorBidi" w:cstheme="majorBidi"/>
        </w:rPr>
      </w:pPr>
      <w:r w:rsidRPr="00F36963">
        <w:rPr>
          <w:rFonts w:asciiTheme="majorBidi" w:eastAsia="Times New Roman" w:hAnsiTheme="majorBidi" w:cstheme="majorBidi"/>
          <w:lang w:val="it-IT" w:eastAsia="it-IT"/>
        </w:rPr>
        <w:t>E' triste constatare come duemila anni di cristianesimo sembrano non aver intaccato paure e diffidenze nei confronti dell'altro</w:t>
      </w:r>
      <w:r w:rsidR="00623E10">
        <w:rPr>
          <w:rFonts w:asciiTheme="majorBidi" w:eastAsia="Times New Roman" w:hAnsiTheme="majorBidi" w:cstheme="majorBidi"/>
          <w:lang w:val="it-IT" w:eastAsia="it-IT"/>
        </w:rPr>
        <w:t xml:space="preserve"> </w:t>
      </w:r>
      <w:r w:rsidRPr="00F36963">
        <w:rPr>
          <w:rFonts w:asciiTheme="majorBidi" w:eastAsia="Times New Roman" w:hAnsiTheme="majorBidi" w:cstheme="majorBidi"/>
          <w:lang w:val="it-IT" w:eastAsia="it-IT"/>
        </w:rPr>
        <w:t>.Lasciamoci tutti giudicare dall'Evang</w:t>
      </w:r>
      <w:r w:rsidRPr="00DF4852">
        <w:rPr>
          <w:rFonts w:asciiTheme="majorBidi" w:eastAsia="Times New Roman" w:hAnsiTheme="majorBidi" w:cstheme="majorBidi"/>
          <w:lang w:val="it-IT" w:eastAsia="it-IT"/>
        </w:rPr>
        <w:t>elo.</w:t>
      </w:r>
    </w:p>
    <w:sectPr w:rsidR="003B4B02" w:rsidRPr="00DF4852" w:rsidSect="00DF4852">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cury SSm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F4852"/>
    <w:rsid w:val="00171075"/>
    <w:rsid w:val="001B4F8F"/>
    <w:rsid w:val="003B4B02"/>
    <w:rsid w:val="00623E10"/>
    <w:rsid w:val="0077515F"/>
    <w:rsid w:val="00C20905"/>
    <w:rsid w:val="00C2422A"/>
    <w:rsid w:val="00DF4852"/>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4852"/>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635</Words>
  <Characters>3624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2016-10-05T07:39:00Z</dcterms:created>
  <dcterms:modified xsi:type="dcterms:W3CDTF">2016-10-05T08:02:00Z</dcterms:modified>
</cp:coreProperties>
</file>