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134" w:rsidRDefault="009A5134" w:rsidP="009A5134">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III domenica di Avvento</w:t>
      </w:r>
    </w:p>
    <w:p w:rsidR="009A5134" w:rsidRDefault="009A5134" w:rsidP="009A5134">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2 dicembre 2018 </w:t>
      </w:r>
    </w:p>
    <w:p w:rsidR="009A5134" w:rsidRPr="009A345B" w:rsidRDefault="009A5134" w:rsidP="009A5134">
      <w:pPr>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Lc 7, 18-28</w:t>
      </w:r>
    </w:p>
    <w:p w:rsidR="009A5134" w:rsidRPr="009A345B" w:rsidRDefault="009A5134" w:rsidP="009A5134">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SEI TU IL MESSIA?</w:t>
      </w:r>
    </w:p>
    <w:p w:rsidR="009A5134" w:rsidRPr="009A345B" w:rsidRDefault="009A5134" w:rsidP="009A5134">
      <w:pPr>
        <w:spacing w:after="0" w:line="240" w:lineRule="auto"/>
        <w:jc w:val="both"/>
        <w:rPr>
          <w:rFonts w:asciiTheme="majorBidi" w:eastAsia="Times New Roman" w:hAnsiTheme="majorBidi" w:cstheme="majorBidi"/>
          <w:sz w:val="24"/>
          <w:szCs w:val="24"/>
        </w:rPr>
      </w:pPr>
    </w:p>
    <w:p w:rsidR="009A5134" w:rsidRPr="009A345B" w:rsidRDefault="009A5134" w:rsidP="009A5134">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La domanda che Giovanni dal buio della </w:t>
      </w:r>
      <w:proofErr w:type="gramStart"/>
      <w:r w:rsidRPr="009A345B">
        <w:rPr>
          <w:rFonts w:asciiTheme="majorBidi" w:eastAsia="Times New Roman" w:hAnsiTheme="majorBidi" w:cstheme="majorBidi"/>
          <w:sz w:val="24"/>
          <w:szCs w:val="24"/>
        </w:rPr>
        <w:t>prigione dove</w:t>
      </w:r>
      <w:proofErr w:type="gramEnd"/>
      <w:r w:rsidRPr="009A345B">
        <w:rPr>
          <w:rFonts w:asciiTheme="majorBidi" w:eastAsia="Times New Roman" w:hAnsiTheme="majorBidi" w:cstheme="majorBidi"/>
          <w:sz w:val="24"/>
          <w:szCs w:val="24"/>
        </w:rPr>
        <w:t xml:space="preserve"> Erode lo ha rinchiuso, rivolge a Gesù attraverso i suoi discepoli è il segno di una vera e propria crisi di fede del Battista nella persona di Gesù? Proprio Giovanni che aveva indicato </w:t>
      </w:r>
      <w:proofErr w:type="gramStart"/>
      <w:r w:rsidRPr="009A345B">
        <w:rPr>
          <w:rFonts w:asciiTheme="majorBidi" w:eastAsia="Times New Roman" w:hAnsiTheme="majorBidi" w:cstheme="majorBidi"/>
          <w:sz w:val="24"/>
          <w:szCs w:val="24"/>
        </w:rPr>
        <w:t>Gesù come</w:t>
      </w:r>
      <w:proofErr w:type="gramEnd"/>
      <w:r w:rsidRPr="009A345B">
        <w:rPr>
          <w:rFonts w:asciiTheme="majorBidi" w:eastAsia="Times New Roman" w:hAnsiTheme="majorBidi" w:cstheme="majorBidi"/>
          <w:sz w:val="24"/>
          <w:szCs w:val="24"/>
        </w:rPr>
        <w:t xml:space="preserve"> l'Agnello che toglie il peccato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del mondo, proprio lui, Giovanni, consapevole di essere solo voce, solo apripista,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solo precursore che va avanti e prepara la strada ad un altro...proprio Giovanni sarebbe </w:t>
      </w:r>
      <w:r>
        <w:rPr>
          <w:rFonts w:asciiTheme="majorBidi" w:eastAsia="Times New Roman" w:hAnsiTheme="majorBidi" w:cstheme="majorBidi"/>
          <w:sz w:val="24"/>
          <w:szCs w:val="24"/>
        </w:rPr>
        <w:t>segnato</w:t>
      </w:r>
      <w:r w:rsidRPr="009A345B">
        <w:rPr>
          <w:rFonts w:asciiTheme="majorBidi" w:eastAsia="Times New Roman" w:hAnsiTheme="majorBidi" w:cstheme="majorBidi"/>
          <w:sz w:val="24"/>
          <w:szCs w:val="24"/>
        </w:rPr>
        <w:t xml:space="preserve"> da un dubbio terribile: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questo Gesù di cui sente parlare è davvero l'Atteso al quale deve preparare la strada, oppure dobbiamo aspettare un altro? Il dubbio di Giovanni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è legittimo perché Gesù non sembra corrispondere all'attesa di Giovanni. Il Battista nella sua infuocata predicazione annunciava imminente il giudizio di Dio che, come scure alla radice dell</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albero, avrebbe abbattuto i prepotenti e i superbi, come un fuoco purificatore avrebbe distrutto tutto </w:t>
      </w:r>
      <w:proofErr w:type="gramStart"/>
      <w:r w:rsidRPr="009A345B">
        <w:rPr>
          <w:rFonts w:asciiTheme="majorBidi" w:eastAsia="Times New Roman" w:hAnsiTheme="majorBidi" w:cstheme="majorBidi"/>
          <w:sz w:val="24"/>
          <w:szCs w:val="24"/>
        </w:rPr>
        <w:t>quanto</w:t>
      </w:r>
      <w:proofErr w:type="gramEnd"/>
      <w:r w:rsidRPr="009A345B">
        <w:rPr>
          <w:rFonts w:asciiTheme="majorBidi" w:eastAsia="Times New Roman" w:hAnsiTheme="majorBidi" w:cstheme="majorBidi"/>
          <w:sz w:val="24"/>
          <w:szCs w:val="24"/>
        </w:rPr>
        <w:t xml:space="preserve"> non è buon grano. </w:t>
      </w:r>
      <w:proofErr w:type="gramStart"/>
      <w:r w:rsidRPr="009A345B">
        <w:rPr>
          <w:rFonts w:asciiTheme="majorBidi" w:eastAsia="Times New Roman" w:hAnsiTheme="majorBidi" w:cstheme="majorBidi"/>
          <w:sz w:val="24"/>
          <w:szCs w:val="24"/>
        </w:rPr>
        <w:t>Ma sulle labbra di Gesù nessuna invettiva, nessuna condanna ma accorati appelli alla conversione</w:t>
      </w:r>
      <w:proofErr w:type="gramEnd"/>
      <w:r w:rsidRPr="009A345B">
        <w:rPr>
          <w:rFonts w:asciiTheme="majorBidi" w:eastAsia="Times New Roman" w:hAnsiTheme="majorBidi" w:cstheme="majorBidi"/>
          <w:sz w:val="24"/>
          <w:szCs w:val="24"/>
        </w:rPr>
        <w:t xml:space="preserve">. Gesù non si presenta come l'inviato di un Dio giustiziere bensì, come abbiamo letto domenica, è evangelo, cioè buona, bella notizia. Gesù è la buona e consolante notizia di una speranza offerta </w:t>
      </w:r>
      <w:proofErr w:type="gramStart"/>
      <w:r w:rsidRPr="009A345B">
        <w:rPr>
          <w:rFonts w:asciiTheme="majorBidi" w:eastAsia="Times New Roman" w:hAnsiTheme="majorBidi" w:cstheme="majorBidi"/>
          <w:sz w:val="24"/>
          <w:szCs w:val="24"/>
        </w:rPr>
        <w:t>ad</w:t>
      </w:r>
      <w:proofErr w:type="gramEnd"/>
      <w:r w:rsidRPr="009A345B">
        <w:rPr>
          <w:rFonts w:asciiTheme="majorBidi" w:eastAsia="Times New Roman" w:hAnsiTheme="majorBidi" w:cstheme="majorBidi"/>
          <w:sz w:val="24"/>
          <w:szCs w:val="24"/>
        </w:rPr>
        <w:t xml:space="preserve"> ogni uomo. Di qui lo sconcerto di Giovanni, forse una crisi di fede.</w:t>
      </w:r>
    </w:p>
    <w:p w:rsidR="009A5134" w:rsidRPr="009A345B" w:rsidRDefault="009A5134" w:rsidP="009A5134">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Temo che anche noi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siamo vicini al sentire di Giovanni, quando vorremmo che un fuoco dal cielo incenerisse </w:t>
      </w:r>
      <w:proofErr w:type="gramStart"/>
      <w:r w:rsidRPr="009A345B">
        <w:rPr>
          <w:rFonts w:asciiTheme="majorBidi" w:eastAsia="Times New Roman" w:hAnsiTheme="majorBidi" w:cstheme="majorBidi"/>
          <w:sz w:val="24"/>
          <w:szCs w:val="24"/>
        </w:rPr>
        <w:t>coloro che fanno</w:t>
      </w:r>
      <w:proofErr w:type="gramEnd"/>
      <w:r w:rsidRPr="009A345B">
        <w:rPr>
          <w:rFonts w:asciiTheme="majorBidi" w:eastAsia="Times New Roman" w:hAnsiTheme="majorBidi" w:cstheme="majorBidi"/>
          <w:sz w:val="24"/>
          <w:szCs w:val="24"/>
        </w:rPr>
        <w:t xml:space="preserve"> il male. Quante volte lo chiediamo! Mentre Giovanni, apostrofando i suoi contemporanei come 'razza di vipere' invoca la vendetta di Dio, Gesù con i suoi gesti e le sue parole annuncia che a tutti è irrevocabilmente aperta la via del perdono e della misericordia. Alla domanda di Giovanni: "Sei tu </w:t>
      </w:r>
      <w:proofErr w:type="gramStart"/>
      <w:r w:rsidRPr="009A345B">
        <w:rPr>
          <w:rFonts w:asciiTheme="majorBidi" w:eastAsia="Times New Roman" w:hAnsiTheme="majorBidi" w:cstheme="majorBidi"/>
          <w:sz w:val="24"/>
          <w:szCs w:val="24"/>
        </w:rPr>
        <w:t>colui che</w:t>
      </w:r>
      <w:proofErr w:type="gramEnd"/>
      <w:r w:rsidRPr="009A345B">
        <w:rPr>
          <w:rFonts w:asciiTheme="majorBidi" w:eastAsia="Times New Roman" w:hAnsiTheme="majorBidi" w:cstheme="majorBidi"/>
          <w:sz w:val="24"/>
          <w:szCs w:val="24"/>
        </w:rPr>
        <w:t xml:space="preserve"> deve venire?" Gesù non risponde direttamente, non dichiara le sue generalità ma invita a scrutare alcuni segni, decifrarli per scoprire la sua identità. </w:t>
      </w:r>
      <w:proofErr w:type="gramStart"/>
      <w:r w:rsidRPr="009A345B">
        <w:rPr>
          <w:rFonts w:asciiTheme="majorBidi" w:eastAsia="Times New Roman" w:hAnsiTheme="majorBidi" w:cstheme="majorBidi"/>
          <w:sz w:val="24"/>
          <w:szCs w:val="24"/>
        </w:rPr>
        <w:t>Ritroviamo qui lo stile tipico del manifestarsi di Dio: non faccia a faccia, non direttamente: Dio non è mai un oggetto della nostra indagine.</w:t>
      </w:r>
      <w:proofErr w:type="gramEnd"/>
      <w:r w:rsidRPr="009A345B">
        <w:rPr>
          <w:rFonts w:asciiTheme="majorBidi" w:eastAsia="Times New Roman" w:hAnsiTheme="majorBidi" w:cstheme="majorBidi"/>
          <w:sz w:val="24"/>
          <w:szCs w:val="24"/>
        </w:rPr>
        <w:t xml:space="preserve"> Non possiamo mettere le mani su di Lui quasi fosse uno degli innumerevoli oggetti della nostra conoscenza.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Arriviamo a Lui solo attraverso lo spessore della realtà. Soprattutto Dio si comunica a noi attraverso situazioni, fatti, eventi umani. Il nostro Dio è un Dio della storia. Dobbiamo quindi leggere la sua presenza attraverso la trama, lo spessore della nostra esistenza quotidiana. In particolare si rivela a noi attraverso eventi di liberazione, di riscatto umano, di guarigione.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Laddove si attua un processo di promozione umana, di solidarietà, di liberazione, di ricostruzione dell'umano, lì possiamo cogliere un segno, un indizio del Regno di Dio che viene, che si realizza.</w:t>
      </w:r>
    </w:p>
    <w:p w:rsidR="009A5134" w:rsidRDefault="009A5134" w:rsidP="009A5134">
      <w:pPr>
        <w:spacing w:after="0" w:line="240" w:lineRule="auto"/>
        <w:jc w:val="both"/>
      </w:pPr>
      <w:r w:rsidRPr="009A345B">
        <w:rPr>
          <w:rFonts w:asciiTheme="majorBidi" w:eastAsia="Times New Roman" w:hAnsiTheme="majorBidi" w:cstheme="majorBidi"/>
          <w:sz w:val="24"/>
          <w:szCs w:val="24"/>
        </w:rPr>
        <w:t xml:space="preserve">Come credenti </w:t>
      </w:r>
      <w:proofErr w:type="gramStart"/>
      <w:r w:rsidRPr="009A345B">
        <w:rPr>
          <w:rFonts w:asciiTheme="majorBidi" w:eastAsia="Times New Roman" w:hAnsiTheme="majorBidi" w:cstheme="majorBidi"/>
          <w:sz w:val="24"/>
          <w:szCs w:val="24"/>
        </w:rPr>
        <w:t>dobbiamo</w:t>
      </w:r>
      <w:proofErr w:type="gramEnd"/>
      <w:r w:rsidRPr="009A345B">
        <w:rPr>
          <w:rFonts w:asciiTheme="majorBidi" w:eastAsia="Times New Roman" w:hAnsiTheme="majorBidi" w:cstheme="majorBidi"/>
          <w:sz w:val="24"/>
          <w:szCs w:val="24"/>
        </w:rPr>
        <w:t xml:space="preserve"> essere testimoni di una speranza che non si esaurisce nel tempo ma che trova nel tempo la sua prima attuazione. L'attesa del Regno di Dio non ci rende estranei alle attese che sono nel cuore degli uomini. Ecco una delle parole più belle del Concilio: "Le gioie e le speranze, le tristezze e le angosce degli uomini d'oggi, dei poveri soprattutto e di tutti </w:t>
      </w:r>
      <w:proofErr w:type="gramStart"/>
      <w:r w:rsidRPr="009A345B">
        <w:rPr>
          <w:rFonts w:asciiTheme="majorBidi" w:eastAsia="Times New Roman" w:hAnsiTheme="majorBidi" w:cstheme="majorBidi"/>
          <w:sz w:val="24"/>
          <w:szCs w:val="24"/>
        </w:rPr>
        <w:t>coloro</w:t>
      </w:r>
      <w:proofErr w:type="gramEnd"/>
      <w:r w:rsidRPr="009A345B">
        <w:rPr>
          <w:rFonts w:asciiTheme="majorBidi" w:eastAsia="Times New Roman" w:hAnsiTheme="majorBidi" w:cstheme="majorBidi"/>
          <w:sz w:val="24"/>
          <w:szCs w:val="24"/>
        </w:rPr>
        <w:t xml:space="preserve"> che soffrono, sono pure le gioie e le speranze, le tristezze e le angosce dei discepoli di Cristo, e nulla vi è di genuinamente umano che non trovi eco nel loro cuore"</w:t>
      </w:r>
      <w:r>
        <w:rPr>
          <w:rFonts w:asciiTheme="majorBidi" w:eastAsia="Times New Roman" w:hAnsiTheme="majorBidi" w:cstheme="majorBidi"/>
          <w:sz w:val="24"/>
          <w:szCs w:val="24"/>
        </w:rPr>
        <w:t xml:space="preserve"> (</w:t>
      </w:r>
      <w:r w:rsidRPr="009343C2">
        <w:rPr>
          <w:rFonts w:asciiTheme="majorBidi" w:eastAsia="Times New Roman" w:hAnsiTheme="majorBidi" w:cstheme="majorBidi"/>
          <w:i/>
          <w:iCs/>
          <w:sz w:val="24"/>
          <w:szCs w:val="24"/>
        </w:rPr>
        <w:t xml:space="preserve">Gaudium et spes </w:t>
      </w:r>
      <w:r>
        <w:rPr>
          <w:rFonts w:asciiTheme="majorBidi" w:eastAsia="Times New Roman" w:hAnsiTheme="majorBidi" w:cstheme="majorBidi"/>
          <w:sz w:val="24"/>
          <w:szCs w:val="24"/>
        </w:rPr>
        <w:t>1)</w:t>
      </w:r>
      <w:r w:rsidRPr="009A345B">
        <w:rPr>
          <w:rFonts w:asciiTheme="majorBidi" w:eastAsia="Times New Roman" w:hAnsiTheme="majorBidi" w:cstheme="majorBidi"/>
          <w:sz w:val="24"/>
          <w:szCs w:val="24"/>
        </w:rPr>
        <w:t>. Il credente non deve opporre l'attesa di Dio e del suo Regno alle attese degli uomini per la costruzione di una convivenza uma</w:t>
      </w:r>
      <w:r>
        <w:rPr>
          <w:rFonts w:asciiTheme="majorBidi" w:eastAsia="Times New Roman" w:hAnsiTheme="majorBidi" w:cstheme="majorBidi"/>
          <w:sz w:val="24"/>
          <w:szCs w:val="24"/>
        </w:rPr>
        <w:t>na più giusta. Ogni passo</w:t>
      </w:r>
      <w:r w:rsidRPr="009A345B">
        <w:rPr>
          <w:rFonts w:asciiTheme="majorBidi" w:eastAsia="Times New Roman" w:hAnsiTheme="majorBidi" w:cstheme="majorBidi"/>
          <w:sz w:val="24"/>
          <w:szCs w:val="24"/>
        </w:rPr>
        <w:t xml:space="preserve"> nella direzione dell'umanizzazione realizza, anche se gli uomini non lo sanno, il disegno di Dio. E i credenti possono, anzi devono prendervi parte. Ma mentre collaborano con tutti gli uomini al compito di liberazione umana dalle molteplici forme di servitù, oppressione, alienazione i cristiani non devono smettere di annunciare l'evangelo: la suprema liberazione dell'uomo </w:t>
      </w:r>
      <w:proofErr w:type="gramStart"/>
      <w:r w:rsidRPr="009A345B">
        <w:rPr>
          <w:rFonts w:asciiTheme="majorBidi" w:eastAsia="Times New Roman" w:hAnsiTheme="majorBidi" w:cstheme="majorBidi"/>
          <w:sz w:val="24"/>
          <w:szCs w:val="24"/>
        </w:rPr>
        <w:t>ci è</w:t>
      </w:r>
      <w:proofErr w:type="gramEnd"/>
      <w:r w:rsidRPr="009A345B">
        <w:rPr>
          <w:rFonts w:asciiTheme="majorBidi" w:eastAsia="Times New Roman" w:hAnsiTheme="majorBidi" w:cstheme="majorBidi"/>
          <w:sz w:val="24"/>
          <w:szCs w:val="24"/>
        </w:rPr>
        <w:t xml:space="preserve"> data in Cristo, nella sua dedizione incondizionata. Evangelizzazione e promozione umana non sono strade divergenti ed estranee. Basti pensare alla passione civile che scaturisce da tanti uomini e donne che in tutto il mondo, annunciando l'Evangelo, si fanno operatori di pace, di giustizia, di sviluppo umano, sopratutto nei luoghi dove più grande è il degrado e la disumanità.</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L'evangelo di oggi si </w:t>
      </w:r>
      <w:proofErr w:type="gramStart"/>
      <w:r w:rsidRPr="009A345B">
        <w:rPr>
          <w:rFonts w:asciiTheme="majorBidi" w:eastAsia="Times New Roman" w:hAnsiTheme="majorBidi" w:cstheme="majorBidi"/>
          <w:sz w:val="24"/>
          <w:szCs w:val="24"/>
        </w:rPr>
        <w:t>conclude</w:t>
      </w:r>
      <w:proofErr w:type="gramEnd"/>
      <w:r w:rsidRPr="009A345B">
        <w:rPr>
          <w:rFonts w:asciiTheme="majorBidi" w:eastAsia="Times New Roman" w:hAnsiTheme="majorBidi" w:cstheme="majorBidi"/>
          <w:sz w:val="24"/>
          <w:szCs w:val="24"/>
        </w:rPr>
        <w:t xml:space="preserve"> con una beatitudine: "Beato colui che non trova in me motivo di scandalo". Il termine 'scandalo' vuol dire ostacolo, pietra d'inciampo. Gesù dice: beato chi non si ferma, perplesso, incredulo di fronte al segno povero, inerme della mia umanità. E per noi, ormai vicini al Natale: Beato chi mi saprà riconoscere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nel bimbo avvolto in fasce e posto in una mangiatoia,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chi saprà riconoscere il Signore che i cieli non possono contenere ma per noi, per la nostra salvezza si è fatto piccolo, così </w:t>
      </w:r>
      <w:proofErr w:type="gramStart"/>
      <w:r w:rsidRPr="009A345B">
        <w:rPr>
          <w:rFonts w:asciiTheme="majorBidi" w:eastAsia="Times New Roman" w:hAnsiTheme="majorBidi" w:cstheme="majorBidi"/>
          <w:sz w:val="24"/>
          <w:szCs w:val="24"/>
        </w:rPr>
        <w:t>piccolo</w:t>
      </w:r>
      <w:proofErr w:type="gramEnd"/>
      <w:r w:rsidRPr="009A345B">
        <w:rPr>
          <w:rFonts w:asciiTheme="majorBidi" w:eastAsia="Times New Roman" w:hAnsiTheme="majorBidi" w:cstheme="majorBidi"/>
          <w:sz w:val="24"/>
          <w:szCs w:val="24"/>
        </w:rPr>
        <w:t xml:space="preserve"> che possiamo stringerlo tra le braccia.</w:t>
      </w:r>
      <w:r>
        <w:rPr>
          <w:rFonts w:asciiTheme="majorBidi" w:eastAsia="Times New Roman" w:hAnsiTheme="majorBidi" w:cstheme="majorBidi"/>
          <w:sz w:val="24"/>
          <w:szCs w:val="24"/>
        </w:rPr>
        <w:t xml:space="preserve"> </w:t>
      </w:r>
    </w:p>
    <w:sectPr w:rsidR="009A5134" w:rsidSect="009A5134">
      <w:pgSz w:w="11906" w:h="16838"/>
      <w:pgMar w:top="426"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283"/>
  <w:characterSpacingControl w:val="doNotCompress"/>
  <w:compat/>
  <w:rsids>
    <w:rsidRoot w:val="009A5134"/>
    <w:rsid w:val="00395D0F"/>
    <w:rsid w:val="0067156C"/>
    <w:rsid w:val="008154F6"/>
    <w:rsid w:val="00842773"/>
    <w:rsid w:val="009A5134"/>
    <w:rsid w:val="00AE1A0F"/>
    <w:rsid w:val="00DD2A81"/>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5134"/>
    <w:pPr>
      <w:spacing w:after="200" w:line="276" w:lineRule="auto"/>
    </w:pPr>
    <w:rPr>
      <w:rFonts w:asciiTheme="minorHAnsi" w:eastAsiaTheme="minorEastAsia" w:hAnsiTheme="minorHAnsi" w:cstheme="minorBid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154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54F6"/>
    <w:rPr>
      <w:rFonts w:ascii="Tahoma" w:eastAsiaTheme="minorEastAsi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724</Words>
  <Characters>4130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2018-11-30T13:52:00Z</cp:lastPrinted>
  <dcterms:created xsi:type="dcterms:W3CDTF">2018-11-30T12:55:00Z</dcterms:created>
  <dcterms:modified xsi:type="dcterms:W3CDTF">2018-11-30T13:53:00Z</dcterms:modified>
</cp:coreProperties>
</file>