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CD" w:rsidRPr="009A345B" w:rsidRDefault="00614FCD" w:rsidP="00614FCD">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Ultima domenica dopo l’Epifania – Domenica del Perdono</w:t>
      </w:r>
    </w:p>
    <w:p w:rsidR="00614FCD" w:rsidRPr="009A345B" w:rsidRDefault="00614FCD" w:rsidP="00614FCD">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Luca 19, 1-10</w:t>
      </w:r>
    </w:p>
    <w:p w:rsidR="00614FCD" w:rsidRPr="009A345B" w:rsidRDefault="00614FCD" w:rsidP="00614FCD">
      <w:pPr>
        <w:spacing w:after="0" w:line="240" w:lineRule="auto"/>
        <w:jc w:val="both"/>
        <w:rPr>
          <w:rFonts w:asciiTheme="majorBidi" w:eastAsia="Times New Roman" w:hAnsiTheme="majorBidi" w:cstheme="majorBidi"/>
          <w:i/>
          <w:sz w:val="24"/>
          <w:szCs w:val="24"/>
        </w:rPr>
      </w:pPr>
    </w:p>
    <w:p w:rsidR="00614FCD" w:rsidRPr="00A8582E" w:rsidRDefault="00614FCD" w:rsidP="00614FCD">
      <w:pPr>
        <w:spacing w:after="0" w:line="240" w:lineRule="auto"/>
        <w:jc w:val="both"/>
        <w:rPr>
          <w:rFonts w:asciiTheme="majorBidi" w:eastAsia="Times New Roman" w:hAnsiTheme="majorBidi" w:cstheme="majorBidi"/>
          <w:iCs/>
          <w:sz w:val="24"/>
          <w:szCs w:val="24"/>
        </w:rPr>
      </w:pPr>
      <w:r w:rsidRPr="00A8582E">
        <w:rPr>
          <w:rFonts w:asciiTheme="majorBidi" w:eastAsia="Times New Roman" w:hAnsiTheme="majorBidi" w:cstheme="majorBidi"/>
          <w:iCs/>
          <w:sz w:val="24"/>
          <w:szCs w:val="24"/>
        </w:rPr>
        <w:t>DOMENICA DEL PERDONO: GESU’ E</w:t>
      </w:r>
      <w:proofErr w:type="gramStart"/>
      <w:r w:rsidRPr="00A8582E">
        <w:rPr>
          <w:rFonts w:asciiTheme="majorBidi" w:eastAsia="Times New Roman" w:hAnsiTheme="majorBidi" w:cstheme="majorBidi"/>
          <w:iCs/>
          <w:sz w:val="24"/>
          <w:szCs w:val="24"/>
        </w:rPr>
        <w:t xml:space="preserve">  </w:t>
      </w:r>
      <w:proofErr w:type="gramEnd"/>
      <w:r w:rsidRPr="00A8582E">
        <w:rPr>
          <w:rFonts w:asciiTheme="majorBidi" w:eastAsia="Times New Roman" w:hAnsiTheme="majorBidi" w:cstheme="majorBidi"/>
          <w:iCs/>
          <w:sz w:val="24"/>
          <w:szCs w:val="24"/>
        </w:rPr>
        <w:t>ZACCHEO</w:t>
      </w:r>
    </w:p>
    <w:p w:rsidR="00614FCD" w:rsidRPr="009A345B" w:rsidRDefault="00614FCD" w:rsidP="00614FC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Anche in questa domenica continua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si </w:t>
      </w:r>
      <w:proofErr w:type="gramStart"/>
      <w:r w:rsidRPr="009A345B">
        <w:rPr>
          <w:rFonts w:asciiTheme="majorBidi" w:eastAsia="Times New Roman" w:hAnsiTheme="majorBidi" w:cstheme="majorBidi"/>
          <w:sz w:val="24"/>
          <w:szCs w:val="24"/>
        </w:rPr>
        <w:t>conclude</w:t>
      </w:r>
      <w:proofErr w:type="gramEnd"/>
      <w:r w:rsidRPr="009A345B">
        <w:rPr>
          <w:rFonts w:asciiTheme="majorBidi" w:eastAsia="Times New Roman" w:hAnsiTheme="majorBidi" w:cstheme="majorBidi"/>
          <w:sz w:val="24"/>
          <w:szCs w:val="24"/>
        </w:rPr>
        <w:t xml:space="preserve"> l’epifania di Gesù, il suo manifestarsi, il suo farsi conoscere. 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paradossalmente si fa conoscere attraverso le persone che frequenta. Il proverbio ci ammonisce: Dimmi con chi vai e ti dirò chi sei. Come nell'evangelo di domenica scorsa, così anche oggi troviamo Gesù in brutta compagnia. Siamo a Gerico, Gesù sta salendo a Gerusalemme. Gerico è l’ultima tappa prima di iniziare la lunga salita di 27 km e superare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un dislivello di più di mille metri per arrivare a Gerusalemme dove la sua esistenza si </w:t>
      </w:r>
      <w:proofErr w:type="gramStart"/>
      <w:r w:rsidRPr="009A345B">
        <w:rPr>
          <w:rFonts w:asciiTheme="majorBidi" w:eastAsia="Times New Roman" w:hAnsiTheme="majorBidi" w:cstheme="majorBidi"/>
          <w:sz w:val="24"/>
          <w:szCs w:val="24"/>
        </w:rPr>
        <w:t>concluderà</w:t>
      </w:r>
      <w:proofErr w:type="gramEnd"/>
      <w:r w:rsidRPr="009A345B">
        <w:rPr>
          <w:rFonts w:asciiTheme="majorBidi" w:eastAsia="Times New Roman" w:hAnsiTheme="majorBidi" w:cstheme="majorBidi"/>
          <w:sz w:val="24"/>
          <w:szCs w:val="24"/>
        </w:rPr>
        <w:t xml:space="preserve"> nel dono incondizionato di sè. E proprio per un uomo niente affatto apprezzabile è il gesto di salvezza, un miracolo di guarigione, ma in una forma domestica, attraverso un semplice invito a casa.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Protagonista Zaccheo,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nome che vuol dire ‘Dio ricorda’. Davvero Dio non si è dimenticato di quest’uomo certamente spregevole eppure, nota l’Evangelista, “Cercava di vedere chi era Gesù”. C’era quindi in lui un desiderio, un bisogno,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 xml:space="preserve">inquietudine, forse l’oscura coscienza delle sue malefatte e la voglia di cambiar vita. E pur di vedere Gesù si espone al ridicolo di arrampicarsi su un albero, di nascondersi tra il fogliame </w:t>
      </w:r>
      <w:proofErr w:type="gramStart"/>
      <w:r w:rsidRPr="009A345B">
        <w:rPr>
          <w:rFonts w:asciiTheme="majorBidi" w:eastAsia="Times New Roman" w:hAnsiTheme="majorBidi" w:cstheme="majorBidi"/>
          <w:sz w:val="24"/>
          <w:szCs w:val="24"/>
        </w:rPr>
        <w:t>per poter</w:t>
      </w:r>
      <w:proofErr w:type="gramEnd"/>
      <w:r w:rsidRPr="009A345B">
        <w:rPr>
          <w:rFonts w:asciiTheme="majorBidi" w:eastAsia="Times New Roman" w:hAnsiTheme="majorBidi" w:cstheme="majorBidi"/>
          <w:sz w:val="24"/>
          <w:szCs w:val="24"/>
        </w:rPr>
        <w:t xml:space="preserve"> vedere Gesù, perché Zaccheo era di bassa statura. Ancor oggi lungo la strada principale di Gerico un albero di sicomoro ricorda l'incontro. Il sicomoro è un albero dal ricchissimo fogliame, adatto per nascondersi e dal tronco basso, buono per arrampicarsi anche per il piccolo Zaccheo. Ed ecco lo sguardo di Gesù che lo scopre nascosto tra i rami e poche decisive parole: “Scendi subito perchè oggi devo fermarmi a casa tua”. Questa breve espressione è densa di significato. Gesù dice: "Oggi". Più volte nel</w:t>
      </w:r>
      <w:r>
        <w:rPr>
          <w:rFonts w:asciiTheme="majorBidi" w:eastAsia="Times New Roman" w:hAnsiTheme="majorBidi" w:cstheme="majorBidi"/>
          <w:sz w:val="24"/>
          <w:szCs w:val="24"/>
        </w:rPr>
        <w:t>L’Evangelo</w:t>
      </w:r>
      <w:r w:rsidRPr="009A345B">
        <w:rPr>
          <w:rFonts w:asciiTheme="majorBidi" w:eastAsia="Times New Roman" w:hAnsiTheme="majorBidi" w:cstheme="majorBidi"/>
          <w:sz w:val="24"/>
          <w:szCs w:val="24"/>
        </w:rPr>
        <w:t xml:space="preserve"> di Luca </w:t>
      </w:r>
      <w:proofErr w:type="gramStart"/>
      <w:r w:rsidRPr="009A345B">
        <w:rPr>
          <w:rFonts w:asciiTheme="majorBidi" w:eastAsia="Times New Roman" w:hAnsiTheme="majorBidi" w:cstheme="majorBidi"/>
          <w:sz w:val="24"/>
          <w:szCs w:val="24"/>
        </w:rPr>
        <w:t>ritorna</w:t>
      </w:r>
      <w:proofErr w:type="gramEnd"/>
      <w:r w:rsidRPr="009A345B">
        <w:rPr>
          <w:rFonts w:asciiTheme="majorBidi" w:eastAsia="Times New Roman" w:hAnsiTheme="majorBidi" w:cstheme="majorBidi"/>
          <w:sz w:val="24"/>
          <w:szCs w:val="24"/>
        </w:rPr>
        <w:t xml:space="preserve"> questa che non è una semplice indicazione temporale ma segna il momento decisivo che non deve passare invano. “Oggi vi è nato un Salvatore….oggi sarai con me in paradiso”. Per Zaccheo questo è il momento decisivo. Continua Gesù: "Devo…" un verbo impegnativo che dice un incontro non casuale; devo fermarmi in casa tua. L’incontro deve avvenire nel luogo più importante, non nella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strada ma nella casa. Per ognuno di noi la casa non è forse il luogo più intimo e caro, dove siamo noi stessi, senza ruoli, senza maschere, dove viviamo i momenti più intensi e custodiamo i legami più profondi? E la risposta di Zaccheo: “Scese in fretta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lo accolse pieno di gioia”. In fretta, come se da lungo tempo attendesse quella chiamata e con gioia. La stessa gioia del pastore che ritrova la sua pecora smarrita, la gioia che invade la casa dove è stata trovata la moneta </w:t>
      </w:r>
      <w:r>
        <w:rPr>
          <w:rFonts w:asciiTheme="majorBidi" w:eastAsia="Times New Roman" w:hAnsiTheme="majorBidi" w:cstheme="majorBidi"/>
          <w:sz w:val="24"/>
          <w:szCs w:val="24"/>
        </w:rPr>
        <w:t>perduta</w:t>
      </w:r>
      <w:r w:rsidRPr="009A345B">
        <w:rPr>
          <w:rFonts w:asciiTheme="majorBidi" w:eastAsia="Times New Roman" w:hAnsiTheme="majorBidi" w:cstheme="majorBidi"/>
          <w:sz w:val="24"/>
          <w:szCs w:val="24"/>
        </w:rPr>
        <w:t xml:space="preserve">, gioia e festa e musica per il ritorno del figlio prodigo, il </w:t>
      </w:r>
      <w:proofErr w:type="gramStart"/>
      <w:r w:rsidRPr="009A345B">
        <w:rPr>
          <w:rFonts w:asciiTheme="majorBidi" w:eastAsia="Times New Roman" w:hAnsiTheme="majorBidi" w:cstheme="majorBidi"/>
          <w:sz w:val="24"/>
          <w:szCs w:val="24"/>
        </w:rPr>
        <w:t>figlio</w:t>
      </w:r>
      <w:proofErr w:type="gramEnd"/>
      <w:r w:rsidRPr="009A345B">
        <w:rPr>
          <w:rFonts w:asciiTheme="majorBidi" w:eastAsia="Times New Roman" w:hAnsiTheme="majorBidi" w:cstheme="majorBidi"/>
          <w:sz w:val="24"/>
          <w:szCs w:val="24"/>
        </w:rPr>
        <w:t xml:space="preserve"> sbandato e ritrovato. Questa pagina davvero è evangelo, buona, bella notizia. La buona notizia è appunto questa: Io vengo, voglio fermarmi a casa tua. Da parte di Dio c’è una domanda di ospitalità e da parte nostra la decisione di aprirgli la porta. Eppure questa venuta avrebbe potuto essere sinonimo di sventura. A Mosè Dio aveva detto: “Siete un popolo dalla testa dura, se venissi in mezzo a </w:t>
      </w:r>
      <w:proofErr w:type="gramStart"/>
      <w:r w:rsidRPr="009A345B">
        <w:rPr>
          <w:rFonts w:asciiTheme="majorBidi" w:eastAsia="Times New Roman" w:hAnsiTheme="majorBidi" w:cstheme="majorBidi"/>
          <w:sz w:val="24"/>
          <w:szCs w:val="24"/>
        </w:rPr>
        <w:t>voi</w:t>
      </w:r>
      <w:proofErr w:type="gramEnd"/>
      <w:r w:rsidRPr="009A345B">
        <w:rPr>
          <w:rFonts w:asciiTheme="majorBidi" w:eastAsia="Times New Roman" w:hAnsiTheme="majorBidi" w:cstheme="majorBidi"/>
          <w:sz w:val="24"/>
          <w:szCs w:val="24"/>
        </w:rPr>
        <w:t xml:space="preserve"> vi sterminerei”. E Mosè aveva replicato: “Anche se questo popolo ha la testa dura, degnati di venire in mezzo a noi, perdona i nostri peccati e </w:t>
      </w:r>
      <w:proofErr w:type="gramStart"/>
      <w:r w:rsidRPr="009A345B">
        <w:rPr>
          <w:rFonts w:asciiTheme="majorBidi" w:eastAsia="Times New Roman" w:hAnsiTheme="majorBidi" w:cstheme="majorBidi"/>
          <w:sz w:val="24"/>
          <w:szCs w:val="24"/>
        </w:rPr>
        <w:t>fà</w:t>
      </w:r>
      <w:proofErr w:type="gramEnd"/>
      <w:r w:rsidRPr="009A345B">
        <w:rPr>
          <w:rFonts w:asciiTheme="majorBidi" w:eastAsia="Times New Roman" w:hAnsiTheme="majorBidi" w:cstheme="majorBidi"/>
          <w:sz w:val="24"/>
          <w:szCs w:val="24"/>
        </w:rPr>
        <w:t xml:space="preserve"> di noi la tua eredità”. Da allora l’annuncio della venuta di Dio nel suo popolo è </w:t>
      </w:r>
      <w:proofErr w:type="gramStart"/>
      <w:r w:rsidRPr="009A345B">
        <w:rPr>
          <w:rFonts w:asciiTheme="majorBidi" w:eastAsia="Times New Roman" w:hAnsiTheme="majorBidi" w:cstheme="majorBidi"/>
          <w:sz w:val="24"/>
          <w:szCs w:val="24"/>
        </w:rPr>
        <w:t>diventata</w:t>
      </w:r>
      <w:proofErr w:type="gramEnd"/>
      <w:r w:rsidRPr="009A345B">
        <w:rPr>
          <w:rFonts w:asciiTheme="majorBidi" w:eastAsia="Times New Roman" w:hAnsiTheme="majorBidi" w:cstheme="majorBidi"/>
          <w:sz w:val="24"/>
          <w:szCs w:val="24"/>
        </w:rPr>
        <w:t xml:space="preserve"> buona notizia, evangelo appunto. Ebraismo e cristianesimo sono accomunati da questa meravigliosa certezza che </w:t>
      </w:r>
      <w:proofErr w:type="gramStart"/>
      <w:r w:rsidRPr="009A345B">
        <w:rPr>
          <w:rFonts w:asciiTheme="majorBidi" w:eastAsia="Times New Roman" w:hAnsiTheme="majorBidi" w:cstheme="majorBidi"/>
          <w:sz w:val="24"/>
          <w:szCs w:val="24"/>
        </w:rPr>
        <w:t>desta stupore</w:t>
      </w:r>
      <w:proofErr w:type="gramEnd"/>
      <w:r w:rsidRPr="009A345B">
        <w:rPr>
          <w:rFonts w:asciiTheme="majorBidi" w:eastAsia="Times New Roman" w:hAnsiTheme="majorBidi" w:cstheme="majorBidi"/>
          <w:sz w:val="24"/>
          <w:szCs w:val="24"/>
        </w:rPr>
        <w:t xml:space="preserve">: non siamo noi che per primi andiamo alla ricerca di Dio ma è Lui che viene a cercarci, è lui che si invita a casa nostra. E’ il suo sguardo che cerca il nostro </w:t>
      </w:r>
      <w:proofErr w:type="gramStart"/>
      <w:r w:rsidRPr="009A345B">
        <w:rPr>
          <w:rFonts w:asciiTheme="majorBidi" w:eastAsia="Times New Roman" w:hAnsiTheme="majorBidi" w:cstheme="majorBidi"/>
          <w:sz w:val="24"/>
          <w:szCs w:val="24"/>
        </w:rPr>
        <w:t>sguardo</w:t>
      </w:r>
      <w:proofErr w:type="gramEnd"/>
      <w:r w:rsidRPr="009A345B">
        <w:rPr>
          <w:rFonts w:asciiTheme="majorBidi" w:eastAsia="Times New Roman" w:hAnsiTheme="majorBidi" w:cstheme="majorBidi"/>
          <w:sz w:val="24"/>
          <w:szCs w:val="24"/>
        </w:rPr>
        <w:t xml:space="preserve">, uno sguardo che cambia la vita. Un ultimo piccolo dettaglio: Gesù dice “Scendi subito”. Non lascia a Zaccheo il tempo di riflettere, di calcolare se gli convenga </w:t>
      </w:r>
      <w:proofErr w:type="gramStart"/>
      <w:r w:rsidRPr="009A345B">
        <w:rPr>
          <w:rFonts w:asciiTheme="majorBidi" w:eastAsia="Times New Roman" w:hAnsiTheme="majorBidi" w:cstheme="majorBidi"/>
          <w:sz w:val="24"/>
          <w:szCs w:val="24"/>
        </w:rPr>
        <w:t>o meno</w:t>
      </w:r>
      <w:proofErr w:type="gramEnd"/>
      <w:r w:rsidRPr="009A345B">
        <w:rPr>
          <w:rFonts w:asciiTheme="majorBidi" w:eastAsia="Times New Roman" w:hAnsiTheme="majorBidi" w:cstheme="majorBidi"/>
          <w:sz w:val="24"/>
          <w:szCs w:val="24"/>
        </w:rPr>
        <w:t>. Talvolta Dio ama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invitarsi all’improvviso, senza darci il tempo di metterci in ordine ed essere presentabili. Beati coloro che la Parola ha sorpreso, mettendo fine alle esitazioni. Beati coloro che, come Zaccheo, cercano, come possono, di vedere il Signore</w:t>
      </w:r>
      <w:proofErr w:type="gramStart"/>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 xml:space="preserve"> prima o poi sentiranno l’unica parola che conta, sentiranno l’evangelo: "Oggi devo fermarmi in casa tua". E allora beati noi se subito e con gioia apriremo la porta. Anche Zaccheo, come Levi che abbiamo incontrato domenica scorsa nella pagina evangelica, è pubblicano, anzi il</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capo e, precisa l'evangelista, "ricco", a </w:t>
      </w:r>
      <w:proofErr w:type="gramStart"/>
      <w:r w:rsidRPr="009A345B">
        <w:rPr>
          <w:rFonts w:asciiTheme="majorBidi" w:eastAsia="Times New Roman" w:hAnsiTheme="majorBidi" w:cstheme="majorBidi"/>
          <w:sz w:val="24"/>
          <w:szCs w:val="24"/>
        </w:rPr>
        <w:t>sottolineare</w:t>
      </w:r>
      <w:proofErr w:type="gramEnd"/>
      <w:r w:rsidRPr="009A345B">
        <w:rPr>
          <w:rFonts w:asciiTheme="majorBidi" w:eastAsia="Times New Roman" w:hAnsiTheme="majorBidi" w:cstheme="majorBidi"/>
          <w:sz w:val="24"/>
          <w:szCs w:val="24"/>
        </w:rPr>
        <w:t xml:space="preserve"> la provenienza non tutta onesta di quella ricchezza. E</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Zaccheo dispone una larga donazione di metà del suo patrimonio ai poveri 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una altrettanto generosa riparazione delle sue frodi. Gesù lascia quella casa che fino a quel momento era segnata a dito dalla gente come casa di un uomo spregevole, disonesto. Anche i muri di quella casa sono ormai una benedizione.</w:t>
      </w:r>
      <w:r>
        <w:rPr>
          <w:rFonts w:asciiTheme="majorBidi" w:eastAsia="Times New Roman" w:hAnsiTheme="majorBidi" w:cstheme="majorBidi"/>
          <w:sz w:val="24"/>
          <w:szCs w:val="24"/>
        </w:rPr>
        <w:t xml:space="preserve"> </w:t>
      </w:r>
    </w:p>
    <w:p w:rsidR="00842773" w:rsidRDefault="00842773" w:rsidP="00614FCD">
      <w:pPr>
        <w:spacing w:after="0" w:line="240" w:lineRule="auto"/>
        <w:jc w:val="both"/>
      </w:pPr>
    </w:p>
    <w:sectPr w:rsidR="00842773" w:rsidSect="00614FCD">
      <w:pgSz w:w="11906" w:h="16838"/>
      <w:pgMar w:top="56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proofState w:spelling="clean" w:grammar="clean"/>
  <w:defaultTabStop w:val="708"/>
  <w:hyphenationZone w:val="283"/>
  <w:characterSpacingControl w:val="doNotCompress"/>
  <w:compat/>
  <w:rsids>
    <w:rsidRoot w:val="00614FCD"/>
    <w:rsid w:val="00395D0F"/>
    <w:rsid w:val="00614F97"/>
    <w:rsid w:val="00614FCD"/>
    <w:rsid w:val="0067156C"/>
    <w:rsid w:val="00842773"/>
    <w:rsid w:val="00DA4BD0"/>
    <w:rsid w:val="00DD2A8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4FCD"/>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811</Words>
  <Characters>4031</Characters>
  <Application>Microsoft Office Word</Application>
  <DocSecurity>0</DocSecurity>
  <Lines>53</Lines>
  <Paragraphs>4</Paragraphs>
  <ScaleCrop>false</ScaleCrop>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cp:lastPrinted>2019-02-27T11:31:00Z</cp:lastPrinted>
  <dcterms:created xsi:type="dcterms:W3CDTF">2019-02-27T11:30:00Z</dcterms:created>
  <dcterms:modified xsi:type="dcterms:W3CDTF">2019-02-27T11:31:00Z</dcterms:modified>
</cp:coreProperties>
</file>